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7A" w:rsidRDefault="000F231C" w:rsidP="009C37B0">
      <w:pPr>
        <w:spacing w:after="0"/>
        <w:jc w:val="center"/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ATOMIC ENERGY CENTRAL SCHOOL-5, MUMBAI</w:t>
      </w:r>
    </w:p>
    <w:p w:rsidR="000F231C" w:rsidRDefault="000F231C" w:rsidP="009C37B0">
      <w:pPr>
        <w:spacing w:after="0"/>
        <w:jc w:val="center"/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PORTFOLIO FOR CLASS X</w:t>
      </w:r>
    </w:p>
    <w:p w:rsidR="009C37B0" w:rsidRDefault="009C37B0" w:rsidP="009C37B0">
      <w:pP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z w:val="26"/>
          <w:szCs w:val="26"/>
          <w:shd w:val="clear" w:color="auto" w:fill="FFFFFF"/>
        </w:rPr>
        <w:t>Solve the questions given below as submit as a portfolio file. (Solve them in A4 sheets and file them together or staple them)</w:t>
      </w:r>
    </w:p>
    <w:p w:rsidR="000F231C" w:rsidRDefault="000F231C" w:rsidP="000F231C">
      <w:pP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1. </w:t>
      </w:r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A sentiment analysis model was built to classify movie reviews as either. </w:t>
      </w:r>
      <w:proofErr w:type="gramStart"/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‘Positive’ or</w:t>
      </w: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‘Negative’.</w:t>
      </w:r>
      <w:proofErr w:type="gramEnd"/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 The model was tested on a dataset of 500 reviews, resulting in the following</w:t>
      </w: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 </w:t>
      </w:r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confusion </w:t>
      </w:r>
      <w:proofErr w:type="gramStart"/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matrix :</w:t>
      </w:r>
      <w:proofErr w:type="gramEnd"/>
    </w:p>
    <w:p w:rsidR="000F231C" w:rsidRPr="000F231C" w:rsidRDefault="000F231C" w:rsidP="000F231C">
      <w:pPr>
        <w:jc w:val="center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22222"/>
          <w:sz w:val="26"/>
          <w:szCs w:val="26"/>
          <w:shd w:val="clear" w:color="auto" w:fill="FFFFFF"/>
          <w:lang w:bidi="hi-IN"/>
        </w:rPr>
        <w:drawing>
          <wp:inline distT="0" distB="0" distL="0" distR="0">
            <wp:extent cx="2619375" cy="1305658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0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31C" w:rsidRPr="000F231C" w:rsidRDefault="000F231C" w:rsidP="000F231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(a) How many total cases are True Positive in the above scenario?</w:t>
      </w:r>
    </w:p>
    <w:p w:rsidR="000F231C" w:rsidRDefault="000F231C" w:rsidP="000F231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(b) Calculate Precision, Recall and F1-Score.</w:t>
      </w:r>
    </w:p>
    <w:p w:rsidR="009C37B0" w:rsidRP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16"/>
          <w:szCs w:val="16"/>
          <w:shd w:val="clear" w:color="auto" w:fill="FFFFFF"/>
        </w:rPr>
      </w:pPr>
    </w:p>
    <w:p w:rsidR="009C37B0" w:rsidRP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2. </w:t>
      </w: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A disease detection model gave the following confusion matrix results:</w:t>
      </w:r>
    </w:p>
    <w:p w:rsid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22222"/>
          <w:sz w:val="26"/>
          <w:szCs w:val="26"/>
          <w:shd w:val="clear" w:color="auto" w:fill="FFFFFF"/>
          <w:lang w:bidi="hi-IN"/>
        </w:rPr>
        <w:drawing>
          <wp:inline distT="0" distB="0" distL="0" distR="0">
            <wp:extent cx="5153025" cy="704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7B0" w:rsidRP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Questions:</w:t>
      </w:r>
    </w:p>
    <w:p w:rsidR="009C37B0" w:rsidRP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a) Calculate Accuracy.</w:t>
      </w:r>
    </w:p>
    <w:p w:rsidR="000F231C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b) Calculate Precision, Recall and </w:t>
      </w: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F1 score.</w:t>
      </w:r>
    </w:p>
    <w:p w:rsidR="009C37B0" w:rsidRP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16"/>
          <w:szCs w:val="16"/>
          <w:shd w:val="clear" w:color="auto" w:fill="FFFFFF"/>
        </w:rPr>
      </w:pP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</w:pP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3. </w:t>
      </w: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A spam detection model gave the following results: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True Positives (TP) = </w:t>
      </w:r>
      <w:proofErr w:type="gramStart"/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70 </w:t>
      </w: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>,</w:t>
      </w:r>
      <w:proofErr w:type="gramEnd"/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 </w:t>
      </w: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False Positives (FP) = 10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</w:pP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True Negatives (TN) = 50, </w:t>
      </w: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False Negatives (FN) = 20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a) Calculate the Accuracy of the model.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  <w:lang w:bidi="ar-SA"/>
        </w:rPr>
        <w:t xml:space="preserve">b) Calculate the Precision and Recall (in percentage). </w:t>
      </w:r>
    </w:p>
    <w:p w:rsidR="009C37B0" w:rsidRDefault="009C37B0" w:rsidP="009C37B0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c) Based on the results, explain whether the model focuses more on precision or recall.</w:t>
      </w:r>
      <w:r>
        <w:rPr>
          <w:sz w:val="23"/>
          <w:szCs w:val="23"/>
        </w:rPr>
        <w:t xml:space="preserve"> </w:t>
      </w:r>
    </w:p>
    <w:p w:rsidR="000F231C" w:rsidRPr="009C37B0" w:rsidRDefault="000F231C" w:rsidP="000F231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16"/>
          <w:szCs w:val="16"/>
          <w:shd w:val="clear" w:color="auto" w:fill="FFFFFF"/>
        </w:rPr>
      </w:pPr>
    </w:p>
    <w:p w:rsidR="000F231C" w:rsidRPr="000F231C" w:rsidRDefault="009C37B0" w:rsidP="000F231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4</w:t>
      </w:r>
      <w:r w:rsid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. </w:t>
      </w:r>
      <w:r w:rsidR="000F231C"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 xml:space="preserve">You have two </w:t>
      </w:r>
      <w:proofErr w:type="gramStart"/>
      <w:r w:rsidR="000F231C"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documents :</w:t>
      </w:r>
      <w:proofErr w:type="gramEnd"/>
    </w:p>
    <w:p w:rsidR="000F231C" w:rsidRPr="009C37B0" w:rsidRDefault="000F231C" w:rsidP="000F231C">
      <w:pPr>
        <w:spacing w:after="0" w:line="240" w:lineRule="auto"/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Document </w:t>
      </w:r>
      <w:proofErr w:type="gramStart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>1 :</w:t>
      </w:r>
      <w:proofErr w:type="gramEnd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>Sheetal</w:t>
      </w:r>
      <w:proofErr w:type="spellEnd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>Mitali</w:t>
      </w:r>
      <w:proofErr w:type="spellEnd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are friends.</w:t>
      </w:r>
    </w:p>
    <w:p w:rsidR="000F231C" w:rsidRPr="009C37B0" w:rsidRDefault="000F231C" w:rsidP="000F231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4"/>
          <w:szCs w:val="24"/>
          <w:shd w:val="clear" w:color="auto" w:fill="FFFFFF"/>
        </w:rPr>
      </w:pPr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Document </w:t>
      </w:r>
      <w:proofErr w:type="gramStart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>2 :</w:t>
      </w:r>
      <w:proofErr w:type="gramEnd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>Mitali</w:t>
      </w:r>
      <w:proofErr w:type="spellEnd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likes singing songs while </w:t>
      </w:r>
      <w:proofErr w:type="spellStart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>Sheetal</w:t>
      </w:r>
      <w:proofErr w:type="spellEnd"/>
      <w:r w:rsidRPr="009C37B0">
        <w:rPr>
          <w:rStyle w:val="Strong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likes listening to music</w:t>
      </w:r>
      <w:r w:rsidRPr="009C37B0">
        <w:rPr>
          <w:rStyle w:val="Strong"/>
          <w:rFonts w:ascii="Arial" w:hAnsi="Arial" w:cs="Arial"/>
          <w:b w:val="0"/>
          <w:bCs w:val="0"/>
          <w:color w:val="222222"/>
          <w:sz w:val="24"/>
          <w:szCs w:val="24"/>
          <w:shd w:val="clear" w:color="auto" w:fill="FFFFFF"/>
        </w:rPr>
        <w:t>.</w:t>
      </w:r>
    </w:p>
    <w:p w:rsidR="000F231C" w:rsidRDefault="000F231C" w:rsidP="000F231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</w:pPr>
      <w:r w:rsidRPr="000F231C">
        <w:rPr>
          <w:rStyle w:val="Strong"/>
          <w:rFonts w:ascii="Arial" w:hAnsi="Arial" w:cs="Arial"/>
          <w:b w:val="0"/>
          <w:bCs w:val="0"/>
          <w:color w:val="222222"/>
          <w:sz w:val="26"/>
          <w:szCs w:val="26"/>
          <w:shd w:val="clear" w:color="auto" w:fill="FFFFFF"/>
        </w:rPr>
        <w:t>Through a step-by-step process, calculate TFIDF for the given corpus.</w:t>
      </w:r>
    </w:p>
    <w:p w:rsidR="000F231C" w:rsidRPr="009C37B0" w:rsidRDefault="000F231C" w:rsidP="000F231C">
      <w:pPr>
        <w:spacing w:after="0" w:line="24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</w:pPr>
      <w:r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>5</w:t>
      </w:r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. For the given sentences, create the </w:t>
      </w:r>
      <w:proofErr w:type="spellStart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>BoW</w:t>
      </w:r>
      <w:proofErr w:type="spellEnd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 representation and then compute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</w:pPr>
      <w:proofErr w:type="gramStart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>TF–IDF values.</w:t>
      </w:r>
      <w:proofErr w:type="gramEnd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Document 1: </w:t>
      </w:r>
      <w:proofErr w:type="spellStart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>Chatbots</w:t>
      </w:r>
      <w:proofErr w:type="spellEnd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 use Natural Language Processing.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</w:pPr>
      <w:proofErr w:type="gramStart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Document 2: NLP helps </w:t>
      </w:r>
      <w:proofErr w:type="spellStart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>chatbots</w:t>
      </w:r>
      <w:proofErr w:type="spellEnd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 understand human language.</w:t>
      </w:r>
      <w:proofErr w:type="gramEnd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</w:pPr>
      <w:proofErr w:type="gramStart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Document 3: Artificial Intelligence powers </w:t>
      </w:r>
      <w:proofErr w:type="spellStart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>chatbot</w:t>
      </w:r>
      <w:proofErr w:type="spellEnd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 conversations.</w:t>
      </w:r>
      <w:proofErr w:type="gramEnd"/>
      <w:r w:rsidRPr="009C37B0">
        <w:rPr>
          <w:rStyle w:val="Strong"/>
          <w:rFonts w:ascii="Arial" w:hAnsi="Arial" w:cs="Arial"/>
          <w:color w:val="222222"/>
          <w:shd w:val="clear" w:color="auto" w:fill="FFFFFF"/>
          <w:lang w:bidi="ar-SA"/>
        </w:rPr>
        <w:t xml:space="preserve">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a) Prepare a </w:t>
      </w:r>
      <w:proofErr w:type="spellStart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>BoW</w:t>
      </w:r>
      <w:proofErr w:type="spellEnd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 table showing word occurrences.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>b) Calculate TF–IDF values for the words “</w:t>
      </w:r>
      <w:proofErr w:type="spellStart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>chatbots</w:t>
      </w:r>
      <w:proofErr w:type="spellEnd"/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” and “language.” </w:t>
      </w:r>
    </w:p>
    <w:p w:rsidR="009C37B0" w:rsidRPr="009C37B0" w:rsidRDefault="009C37B0" w:rsidP="009C37B0">
      <w:pPr>
        <w:pStyle w:val="Default"/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</w:pPr>
      <w:r w:rsidRPr="009C37B0">
        <w:rPr>
          <w:rStyle w:val="Strong"/>
          <w:rFonts w:ascii="Arial" w:hAnsi="Arial" w:cs="Arial"/>
          <w:b w:val="0"/>
          <w:bCs w:val="0"/>
          <w:color w:val="222222"/>
          <w:shd w:val="clear" w:color="auto" w:fill="FFFFFF"/>
          <w:lang w:bidi="ar-SA"/>
        </w:rPr>
        <w:t xml:space="preserve">c) Explain in 2–3 lines how TF–IDF provides a more meaningful </w:t>
      </w:r>
    </w:p>
    <w:p w:rsidR="009C37B0" w:rsidRDefault="009C37B0" w:rsidP="009C37B0">
      <w:pPr>
        <w:spacing w:after="0" w:line="240" w:lineRule="auto"/>
        <w:rPr>
          <w:sz w:val="26"/>
          <w:szCs w:val="26"/>
        </w:rPr>
      </w:pPr>
      <w:proofErr w:type="gramStart"/>
      <w:r w:rsidRPr="009C37B0">
        <w:rPr>
          <w:rStyle w:val="Strong"/>
          <w:rFonts w:ascii="Arial" w:hAnsi="Arial" w:cs="Arial"/>
          <w:b w:val="0"/>
          <w:bCs w:val="0"/>
          <w:color w:val="222222"/>
          <w:sz w:val="24"/>
          <w:szCs w:val="24"/>
          <w:shd w:val="clear" w:color="auto" w:fill="FFFFFF"/>
        </w:rPr>
        <w:t>representation</w:t>
      </w:r>
      <w:proofErr w:type="gramEnd"/>
      <w:r w:rsidRPr="009C37B0">
        <w:rPr>
          <w:rStyle w:val="Strong"/>
          <w:rFonts w:ascii="Arial" w:hAnsi="Arial" w:cs="Arial"/>
          <w:b w:val="0"/>
          <w:bCs w:val="0"/>
          <w:color w:val="222222"/>
          <w:sz w:val="24"/>
          <w:szCs w:val="24"/>
          <w:shd w:val="clear" w:color="auto" w:fill="FFFFFF"/>
        </w:rPr>
        <w:t xml:space="preserve"> than </w:t>
      </w:r>
      <w:proofErr w:type="spellStart"/>
      <w:r w:rsidRPr="009C37B0">
        <w:rPr>
          <w:rStyle w:val="Strong"/>
          <w:rFonts w:ascii="Arial" w:hAnsi="Arial" w:cs="Arial"/>
          <w:b w:val="0"/>
          <w:bCs w:val="0"/>
          <w:color w:val="222222"/>
          <w:sz w:val="24"/>
          <w:szCs w:val="24"/>
          <w:shd w:val="clear" w:color="auto" w:fill="FFFFFF"/>
        </w:rPr>
        <w:t>BoW</w:t>
      </w:r>
      <w:proofErr w:type="spellEnd"/>
      <w:r w:rsidRPr="009C37B0">
        <w:rPr>
          <w:sz w:val="26"/>
          <w:szCs w:val="26"/>
        </w:rPr>
        <w:t xml:space="preserve">. </w:t>
      </w:r>
    </w:p>
    <w:p w:rsidR="009C37B0" w:rsidRPr="00113068" w:rsidRDefault="00113068" w:rsidP="00113068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</w:p>
    <w:sectPr w:rsidR="009C37B0" w:rsidRPr="00113068" w:rsidSect="009C37B0">
      <w:pgSz w:w="12240" w:h="15840"/>
      <w:pgMar w:top="567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31C"/>
    <w:rsid w:val="000F231C"/>
    <w:rsid w:val="00113068"/>
    <w:rsid w:val="00490707"/>
    <w:rsid w:val="009C37B0"/>
    <w:rsid w:val="00E8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231C"/>
    <w:rPr>
      <w:b/>
      <w:bCs/>
    </w:rPr>
  </w:style>
  <w:style w:type="paragraph" w:styleId="ListParagraph">
    <w:name w:val="List Paragraph"/>
    <w:basedOn w:val="Normal"/>
    <w:uiPriority w:val="34"/>
    <w:qFormat/>
    <w:rsid w:val="000F2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2025-12-20T06:47:00Z</dcterms:created>
  <dcterms:modified xsi:type="dcterms:W3CDTF">2025-12-20T07:13:00Z</dcterms:modified>
</cp:coreProperties>
</file>